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42" w:rsidRDefault="00B073D4" w:rsidP="00B0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D4">
        <w:rPr>
          <w:rFonts w:ascii="Times New Roman" w:hAnsi="Times New Roman" w:cs="Times New Roman"/>
          <w:b/>
          <w:sz w:val="24"/>
          <w:szCs w:val="24"/>
        </w:rPr>
        <w:t>Self-Assessment of Course Participation</w:t>
      </w:r>
      <w:r w:rsidR="00BA4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B3F" w:rsidRPr="00BA4D42" w:rsidRDefault="00BA4D42" w:rsidP="00B073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D42">
        <w:rPr>
          <w:rFonts w:ascii="Times New Roman" w:hAnsi="Times New Roman" w:cs="Times New Roman"/>
          <w:i/>
          <w:sz w:val="24"/>
          <w:szCs w:val="24"/>
        </w:rPr>
        <w:t>…in the spirit of “We don’t learn from experience; we learn from</w:t>
      </w:r>
      <w:r w:rsidRPr="00BA4D42">
        <w:rPr>
          <w:rFonts w:ascii="Times New Roman" w:hAnsi="Times New Roman" w:cs="Times New Roman"/>
          <w:b/>
          <w:i/>
          <w:sz w:val="24"/>
          <w:szCs w:val="24"/>
        </w:rPr>
        <w:t xml:space="preserve"> reflecting</w:t>
      </w:r>
      <w:r w:rsidRPr="00BA4D42">
        <w:rPr>
          <w:rFonts w:ascii="Times New Roman" w:hAnsi="Times New Roman" w:cs="Times New Roman"/>
          <w:i/>
          <w:sz w:val="24"/>
          <w:szCs w:val="24"/>
        </w:rPr>
        <w:t xml:space="preserve"> on experience.” </w:t>
      </w:r>
    </w:p>
    <w:p w:rsidR="00BD5381" w:rsidRPr="00B073D4" w:rsidRDefault="00BD5381" w:rsidP="00BD5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_________________________________</w:t>
      </w:r>
    </w:p>
    <w:p w:rsidR="00B073D4" w:rsidRDefault="00B073D4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[</w:t>
      </w:r>
      <w:r w:rsidRPr="00F871F5">
        <w:rPr>
          <w:rFonts w:ascii="Times New Roman" w:hAnsi="Times New Roman" w:cs="Times New Roman"/>
          <w:i/>
          <w:color w:val="333333"/>
          <w:sz w:val="24"/>
          <w:szCs w:val="24"/>
        </w:rPr>
        <w:t>From our course website</w:t>
      </w:r>
      <w:r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:rsidR="00E72C2A" w:rsidRDefault="00E72C2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B073D4" w:rsidRPr="00B073D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Contribute to the learning community</w:t>
      </w:r>
      <w:r w:rsidR="00B073D4"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 I expect that you will regularly contribute to discussions, raise thoughtful questions, build on others' ideas, synthesize ideas across the readings and discussions, </w:t>
      </w:r>
      <w:r w:rsidR="009F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contribute to group work, </w:t>
      </w:r>
      <w:r w:rsidR="00B073D4"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expand the class' perspective.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B073D4"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="00B073D4" w:rsidRPr="00B073D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F241E" w:rsidRPr="009F241E" w:rsidRDefault="009F241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72C2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Please </w:t>
      </w:r>
      <w:r w:rsidR="00BA4D4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assess </w:t>
      </w:r>
      <w:r w:rsidRPr="00E72C2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your contribution to the learning community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9F24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9F241E" w:rsidRDefault="009F241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72C2A" w:rsidRDefault="00E72C2A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72C2A" w:rsidRDefault="00E72C2A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72C2A" w:rsidRDefault="00E72C2A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9F241E" w:rsidRPr="00E72C2A" w:rsidRDefault="009F241E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E72C2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Please assess your level of contribution to the group work involved in answering our research questions:  </w:t>
      </w:r>
    </w:p>
    <w:p w:rsidR="009F241E" w:rsidRDefault="009F241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72C2A" w:rsidRDefault="00E72C2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72C2A" w:rsidRDefault="00E72C2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F241E" w:rsidRDefault="00B073D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073D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proofErr w:type="gramStart"/>
      <w:r w:rsidRPr="00B073D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​</w:t>
      </w:r>
      <w:r w:rsidR="00E72C2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gramEnd"/>
      <w:r w:rsidRPr="00B073D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Readings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 You can't fully participate in the course unless you've completed every assigned reading. </w:t>
      </w:r>
      <w:r w:rsidR="00E72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prepared to answer questions about the readings, discuss the readings in small or large </w:t>
      </w:r>
      <w:proofErr w:type="gramStart"/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groups</w:t>
      </w:r>
      <w:r w:rsidR="00BA4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End"/>
      <w:r w:rsidR="00BA4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73D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F241E" w:rsidRPr="00E72C2A" w:rsidRDefault="009F241E">
      <w:pPr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E72C2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Please assess your level of engagement with </w:t>
      </w:r>
      <w:r w:rsidR="00E72C2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and completion of </w:t>
      </w:r>
      <w:r w:rsidRPr="00E72C2A">
        <w:rPr>
          <w:rFonts w:ascii="Times New Roman" w:hAnsi="Times New Roman" w:cs="Times New Roman"/>
          <w:color w:val="333333"/>
          <w:sz w:val="24"/>
          <w:szCs w:val="24"/>
          <w:u w:val="single"/>
        </w:rPr>
        <w:t>the reading</w:t>
      </w:r>
      <w:r w:rsidR="00E72C2A">
        <w:rPr>
          <w:rFonts w:ascii="Times New Roman" w:hAnsi="Times New Roman" w:cs="Times New Roman"/>
          <w:color w:val="333333"/>
          <w:sz w:val="24"/>
          <w:szCs w:val="24"/>
          <w:u w:val="single"/>
        </w:rPr>
        <w:t>s</w:t>
      </w:r>
      <w:r w:rsidRPr="00E72C2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: </w:t>
      </w:r>
    </w:p>
    <w:p w:rsidR="00E72C2A" w:rsidRDefault="00E72C2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2C2A" w:rsidRDefault="00E72C2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2C2A" w:rsidRDefault="00E72C2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B073D4" w:rsidRDefault="00B073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73D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B073D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​</w:t>
      </w:r>
      <w:r w:rsidR="00E72C2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gramEnd"/>
      <w:r w:rsidRPr="00B073D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Attendance:</w:t>
      </w:r>
      <w:r w:rsidRPr="00B073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Attending class each day is a strong </w:t>
      </w:r>
      <w:r w:rsidR="00F87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necessary 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contributor to your learning.  Full credit each week will only be possible by attending class every day, arriving on time, remaining until the class is over</w:t>
      </w:r>
      <w:r w:rsidR="00833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and being intellectually present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72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07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  </w:t>
      </w:r>
    </w:p>
    <w:p w:rsidR="009F241E" w:rsidRPr="00E72C2A" w:rsidRDefault="009F241E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E72C2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Please assess your attendance: </w:t>
      </w:r>
    </w:p>
    <w:p w:rsidR="009F241E" w:rsidRDefault="009F241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F241E" w:rsidRPr="00B073D4" w:rsidRDefault="009F241E">
      <w:pPr>
        <w:rPr>
          <w:rFonts w:ascii="Times New Roman" w:hAnsi="Times New Roman" w:cs="Times New Roman"/>
          <w:sz w:val="24"/>
          <w:szCs w:val="24"/>
        </w:rPr>
      </w:pPr>
    </w:p>
    <w:p w:rsidR="00E72C2A" w:rsidRDefault="00E72C2A">
      <w:pPr>
        <w:rPr>
          <w:rFonts w:ascii="Times New Roman" w:hAnsi="Times New Roman" w:cs="Times New Roman"/>
          <w:sz w:val="24"/>
          <w:szCs w:val="24"/>
        </w:rPr>
      </w:pPr>
    </w:p>
    <w:p w:rsidR="00E72C2A" w:rsidRDefault="00E72C2A" w:rsidP="00E72C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(more on the back)</w:t>
      </w:r>
    </w:p>
    <w:p w:rsidR="00B073D4" w:rsidRDefault="009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a scale of 0 (minimal) to 20 (maximal), how </w:t>
      </w:r>
      <w:r w:rsidR="00B073D4">
        <w:rPr>
          <w:rFonts w:ascii="Times New Roman" w:hAnsi="Times New Roman" w:cs="Times New Roman"/>
          <w:sz w:val="24"/>
          <w:szCs w:val="24"/>
        </w:rPr>
        <w:t>would you assess your participation in the course</w:t>
      </w:r>
      <w:r w:rsidR="00F871F5">
        <w:rPr>
          <w:rFonts w:ascii="Times New Roman" w:hAnsi="Times New Roman" w:cs="Times New Roman"/>
          <w:sz w:val="24"/>
          <w:szCs w:val="24"/>
        </w:rPr>
        <w:t>?</w:t>
      </w:r>
      <w:r w:rsidR="00B07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2A" w:rsidRDefault="00E72C2A" w:rsidP="00BD5381">
      <w:pPr>
        <w:rPr>
          <w:rFonts w:ascii="Times New Roman" w:hAnsi="Times New Roman" w:cs="Times New Roman"/>
          <w:sz w:val="24"/>
          <w:szCs w:val="24"/>
        </w:rPr>
      </w:pPr>
    </w:p>
    <w:p w:rsidR="009F241E" w:rsidRDefault="00E72C2A" w:rsidP="00BD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F241E">
        <w:rPr>
          <w:rFonts w:ascii="Times New Roman" w:hAnsi="Times New Roman" w:cs="Times New Roman"/>
          <w:sz w:val="24"/>
          <w:szCs w:val="24"/>
        </w:rPr>
        <w:t xml:space="preserve">he learning components/activities of the course included:  </w:t>
      </w:r>
    </w:p>
    <w:p w:rsidR="00877561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Concepts Quiz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exercises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design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notebook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Insights from the past case study/essay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presentation of research results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Field Report</w:t>
      </w:r>
    </w:p>
    <w:p w:rsidR="009F241E" w:rsidRDefault="009F241E" w:rsidP="009F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Participation/attendance</w:t>
      </w:r>
    </w:p>
    <w:p w:rsidR="00E72C2A" w:rsidRPr="00E72C2A" w:rsidRDefault="00E72C2A" w:rsidP="00E72C2A">
      <w:pPr>
        <w:ind w:left="360"/>
        <w:rPr>
          <w:rFonts w:ascii="Times New Roman" w:hAnsi="Times New Roman" w:cs="Times New Roman"/>
          <w:sz w:val="24"/>
          <w:szCs w:val="24"/>
        </w:rPr>
      </w:pPr>
      <w:r w:rsidRPr="00E72C2A">
        <w:rPr>
          <w:rFonts w:ascii="Times New Roman" w:hAnsi="Times New Roman" w:cs="Times New Roman"/>
          <w:sz w:val="24"/>
          <w:szCs w:val="24"/>
        </w:rPr>
        <w:t xml:space="preserve">Please provide any comments on </w:t>
      </w:r>
      <w:r>
        <w:rPr>
          <w:rFonts w:ascii="Times New Roman" w:hAnsi="Times New Roman" w:cs="Times New Roman"/>
          <w:sz w:val="24"/>
          <w:szCs w:val="24"/>
        </w:rPr>
        <w:t xml:space="preserve">any of </w:t>
      </w:r>
      <w:r w:rsidRPr="00E72C2A">
        <w:rPr>
          <w:rFonts w:ascii="Times New Roman" w:hAnsi="Times New Roman" w:cs="Times New Roman"/>
          <w:sz w:val="24"/>
          <w:szCs w:val="24"/>
        </w:rPr>
        <w:t>the co</w:t>
      </w:r>
      <w:r w:rsidR="00BA4D42">
        <w:rPr>
          <w:rFonts w:ascii="Times New Roman" w:hAnsi="Times New Roman" w:cs="Times New Roman"/>
          <w:sz w:val="24"/>
          <w:szCs w:val="24"/>
        </w:rPr>
        <w:t>urse activities/learning assignments.</w:t>
      </w:r>
      <w:r w:rsidR="00AB5E97">
        <w:rPr>
          <w:rFonts w:ascii="Times New Roman" w:hAnsi="Times New Roman" w:cs="Times New Roman"/>
          <w:sz w:val="24"/>
          <w:szCs w:val="24"/>
        </w:rPr>
        <w:t xml:space="preserve">  It is my goal to continually improve the learning experience of this course. </w:t>
      </w:r>
      <w:r w:rsidR="00BA4D42">
        <w:rPr>
          <w:rFonts w:ascii="Times New Roman" w:hAnsi="Times New Roman" w:cs="Times New Roman"/>
          <w:sz w:val="24"/>
          <w:szCs w:val="24"/>
        </w:rPr>
        <w:t xml:space="preserve">  </w:t>
      </w:r>
      <w:r w:rsidRPr="00E7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2A" w:rsidRPr="00E72C2A" w:rsidRDefault="00E72C2A" w:rsidP="00E72C2A">
      <w:pPr>
        <w:rPr>
          <w:rFonts w:ascii="Times New Roman" w:hAnsi="Times New Roman" w:cs="Times New Roman"/>
          <w:sz w:val="24"/>
          <w:szCs w:val="24"/>
        </w:rPr>
      </w:pPr>
    </w:p>
    <w:sectPr w:rsidR="00E72C2A" w:rsidRPr="00E72C2A" w:rsidSect="00FA5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B99"/>
    <w:multiLevelType w:val="hybridMultilevel"/>
    <w:tmpl w:val="90A2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4"/>
    <w:rsid w:val="00333D83"/>
    <w:rsid w:val="00833E72"/>
    <w:rsid w:val="00877561"/>
    <w:rsid w:val="009F241E"/>
    <w:rsid w:val="00AB5E97"/>
    <w:rsid w:val="00B073D4"/>
    <w:rsid w:val="00B2125B"/>
    <w:rsid w:val="00BA4D42"/>
    <w:rsid w:val="00BD5381"/>
    <w:rsid w:val="00C2697D"/>
    <w:rsid w:val="00E72C2A"/>
    <w:rsid w:val="00F871F5"/>
    <w:rsid w:val="00FA500D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9AD4"/>
  <w15:chartTrackingRefBased/>
  <w15:docId w15:val="{BA380723-82E8-4E9E-8C2C-AE4963A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3D4"/>
    <w:rPr>
      <w:b/>
      <w:bCs/>
    </w:rPr>
  </w:style>
  <w:style w:type="character" w:customStyle="1" w:styleId="apple-converted-space">
    <w:name w:val="apple-converted-space"/>
    <w:basedOn w:val="DefaultParagraphFont"/>
    <w:rsid w:val="00B073D4"/>
  </w:style>
  <w:style w:type="table" w:styleId="TableGrid">
    <w:name w:val="Table Grid"/>
    <w:basedOn w:val="TableNormal"/>
    <w:uiPriority w:val="39"/>
    <w:rsid w:val="00B0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Ingram</dc:creator>
  <cp:keywords/>
  <dc:description/>
  <cp:lastModifiedBy>Scott Ingram</cp:lastModifiedBy>
  <cp:revision>4</cp:revision>
  <dcterms:created xsi:type="dcterms:W3CDTF">2017-09-20T14:45:00Z</dcterms:created>
  <dcterms:modified xsi:type="dcterms:W3CDTF">2017-09-20T14:56:00Z</dcterms:modified>
</cp:coreProperties>
</file>